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8E" w:rsidRDefault="00D23C8E" w:rsidP="00D23C8E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D23C8E" w:rsidRDefault="00D23C8E" w:rsidP="00D23C8E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III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друштвенојезичког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Магнетно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Магнетни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флукс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наелектрисаних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магнетном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пољу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Лоренцова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Масени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спектрометар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Амперова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Узајамно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деловање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паралелних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Магнетици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дијамагнетици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парамагнетици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феромагнетици</w:t>
      </w:r>
      <w:proofErr w:type="spellEnd"/>
      <w:r>
        <w:rPr>
          <w:sz w:val="26"/>
          <w:szCs w:val="26"/>
        </w:rPr>
        <w:t xml:space="preserve">).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Електромагнетна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Фарадејев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Ленцово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правило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Самоиндукција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узајамна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.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магнетног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.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отпорности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колу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.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Омов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коло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.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10.Снага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11.Трансформатор. </w:t>
      </w:r>
      <w:proofErr w:type="spellStart"/>
      <w:r>
        <w:rPr>
          <w:sz w:val="26"/>
          <w:szCs w:val="26"/>
        </w:rPr>
        <w:t>Пренос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даљину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12.Хармонијски </w:t>
      </w:r>
      <w:proofErr w:type="spellStart"/>
      <w:r>
        <w:rPr>
          <w:sz w:val="26"/>
          <w:szCs w:val="26"/>
        </w:rPr>
        <w:t>осцилатор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Период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фреквенција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амплитуда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осцилатора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13.Математичко </w:t>
      </w:r>
      <w:proofErr w:type="spellStart"/>
      <w:r>
        <w:rPr>
          <w:sz w:val="26"/>
          <w:szCs w:val="26"/>
        </w:rPr>
        <w:t>клатно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14.Пригушене и </w:t>
      </w:r>
      <w:proofErr w:type="spellStart"/>
      <w:r>
        <w:rPr>
          <w:sz w:val="26"/>
          <w:szCs w:val="26"/>
        </w:rPr>
        <w:t>принудне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Резонанција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15.Таласно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параметри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који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дефинишу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16.Одбијање и </w:t>
      </w:r>
      <w:proofErr w:type="spellStart"/>
      <w:r>
        <w:rPr>
          <w:sz w:val="26"/>
          <w:szCs w:val="26"/>
        </w:rPr>
        <w:t>преламање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17.Стојећи </w:t>
      </w:r>
      <w:proofErr w:type="spellStart"/>
      <w:r>
        <w:rPr>
          <w:sz w:val="26"/>
          <w:szCs w:val="26"/>
        </w:rPr>
        <w:t>таласи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18.Извори </w:t>
      </w:r>
      <w:proofErr w:type="spellStart"/>
      <w:r>
        <w:rPr>
          <w:sz w:val="26"/>
          <w:szCs w:val="26"/>
        </w:rPr>
        <w:t>звука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звука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Инфразвук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ултразвук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19.Доплеров </w:t>
      </w:r>
      <w:proofErr w:type="spellStart"/>
      <w:r>
        <w:rPr>
          <w:sz w:val="26"/>
          <w:szCs w:val="26"/>
        </w:rPr>
        <w:t>ефекат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20.Настанак и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електромагнетних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Спектар</w:t>
      </w:r>
      <w:proofErr w:type="spellEnd"/>
      <w:r>
        <w:rPr>
          <w:sz w:val="26"/>
          <w:szCs w:val="26"/>
        </w:rPr>
        <w:t xml:space="preserve"> ЕМ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21.Елементи </w:t>
      </w:r>
      <w:proofErr w:type="spellStart"/>
      <w:r>
        <w:rPr>
          <w:sz w:val="26"/>
          <w:szCs w:val="26"/>
        </w:rPr>
        <w:t>геометријске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оптике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одбијања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преламања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Индекс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преламања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Тотална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рефлексија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22.Огледала. </w:t>
      </w:r>
      <w:proofErr w:type="spellStart"/>
      <w:r>
        <w:rPr>
          <w:sz w:val="26"/>
          <w:szCs w:val="26"/>
        </w:rPr>
        <w:t>Формирање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ликова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одређивање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жижне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даљине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23.Сочива. </w:t>
      </w:r>
      <w:proofErr w:type="spellStart"/>
      <w:r>
        <w:rPr>
          <w:sz w:val="26"/>
          <w:szCs w:val="26"/>
        </w:rPr>
        <w:t>Формирање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ликова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одређивање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жижне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даљине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сочива</w:t>
      </w:r>
      <w:proofErr w:type="spell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24.Интерференција и </w:t>
      </w:r>
      <w:proofErr w:type="spellStart"/>
      <w:r>
        <w:rPr>
          <w:sz w:val="26"/>
          <w:szCs w:val="26"/>
        </w:rPr>
        <w:t>дифракција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D23C8E" w:rsidRDefault="00D23C8E" w:rsidP="00D23C8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25.Поларизација и </w:t>
      </w:r>
      <w:proofErr w:type="spellStart"/>
      <w:r>
        <w:rPr>
          <w:sz w:val="26"/>
          <w:szCs w:val="26"/>
        </w:rPr>
        <w:t>дисперзија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593" w:right="900" w:bottom="651" w:left="18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3C8E"/>
    <w:rsid w:val="009F0707"/>
    <w:rsid w:val="00CF7DFB"/>
    <w:rsid w:val="00D23C8E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23C8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>Grizli777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2018-02-20T06:03:00Z</dcterms:created>
  <dcterms:modified xsi:type="dcterms:W3CDTF">2018-02-20T06:04:00Z</dcterms:modified>
</cp:coreProperties>
</file>